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F5520D" w:rsidRDefault="00DC212F">
      <w:pPr>
        <w:jc w:val="center"/>
        <w:rPr>
          <w:rFonts w:ascii="Arial" w:hAnsi="Arial"/>
        </w:rPr>
      </w:pPr>
      <w:r>
        <w:rPr>
          <w:noProof/>
        </w:rPr>
        <w:pict>
          <v:rect id="_x0000_s1031" style="position:absolute;left:0;text-align:left;margin-left:272.25pt;margin-top:-35.05pt;width:220.25pt;height:87pt;z-index:251658752" o:allowincell="f" filled="f" stroked="f" strokeweight="0">
            <v:textbox style="mso-next-textbox:#_x0000_s1031" inset="0,0,0,0">
              <w:txbxContent>
                <w:p w:rsidR="008B288E" w:rsidRDefault="008B288E" w:rsidP="003207E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tt-RU"/>
                    </w:rPr>
                  </w:pPr>
                </w:p>
                <w:p w:rsidR="003207EC" w:rsidRPr="006824F0" w:rsidRDefault="003207EC" w:rsidP="008F21C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АТАРСТАН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ЕСПУБЛИКАСЫ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127621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АМАДЫШ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МУНИЦИПАЛЬ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  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</w:t>
                  </w:r>
                  <w:r w:rsidR="00127621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</w:t>
                  </w: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РАЙОНЫ</w:t>
                  </w:r>
                  <w:r w:rsidR="00B73C72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Ы</w:t>
                  </w:r>
                </w:p>
                <w:p w:rsidR="00EE519B" w:rsidRPr="00EE519B" w:rsidRDefault="00EE519B" w:rsidP="003207EC">
                  <w:pPr>
                    <w:jc w:val="center"/>
                    <w:rPr>
                      <w:b/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077385" w:rsidP="00077385">
                  <w:pPr>
                    <w:rPr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 </w:t>
                  </w:r>
                </w:p>
                <w:p w:rsidR="00C67F28" w:rsidRPr="00CF70C1" w:rsidRDefault="00C67F28" w:rsidP="00C67F28">
                  <w:pPr>
                    <w:pStyle w:val="a5"/>
                    <w:jc w:val="center"/>
                    <w:rPr>
                      <w:lang w:val="be-BY"/>
                    </w:rPr>
                  </w:pPr>
                </w:p>
                <w:p w:rsidR="003207EC" w:rsidRPr="007C4361" w:rsidRDefault="001B5F1C" w:rsidP="00E7055B">
                  <w:pPr>
                    <w:pStyle w:val="a5"/>
                    <w:tabs>
                      <w:tab w:val="left" w:pos="708"/>
                    </w:tabs>
                    <w:jc w:val="both"/>
                    <w:rPr>
                      <w:rFonts w:ascii="SL_Times New Roman" w:hAnsi="SL_Times New Roman"/>
                      <w:lang w:val="be-BY"/>
                    </w:rPr>
                  </w:pPr>
                  <w:r w:rsidRPr="007C4361">
                    <w:rPr>
                      <w:rFonts w:ascii="SL_Times New Roman" w:hAnsi="SL_Times New Roman"/>
                      <w:lang w:val="be-BY"/>
                    </w:rPr>
                    <w:t xml:space="preserve">        </w:t>
                  </w:r>
                  <w:r w:rsidR="00C67F28">
                    <w:rPr>
                      <w:rFonts w:ascii="SL_Times New Roman" w:hAnsi="SL_Times New Roman"/>
                      <w:lang w:val="be-BY"/>
                    </w:rPr>
                    <w:t xml:space="preserve">     </w:t>
                  </w:r>
                </w:p>
                <w:p w:rsidR="001B5F1C" w:rsidRPr="007C4361" w:rsidRDefault="001B5F1C" w:rsidP="001B5F1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20.65pt;margin-top:-35.05pt;width:241.15pt;height:81.3pt;z-index:251657728" o:allowincell="f" filled="f" stroked="f" strokeweight="0">
            <v:textbox style="mso-next-textbox:#_x0000_s1030" inset="0,0,0,0">
              <w:txbxContent>
                <w:p w:rsidR="008B288E" w:rsidRDefault="008B288E">
                  <w:pPr>
                    <w:rPr>
                      <w:sz w:val="16"/>
                      <w:szCs w:val="16"/>
                    </w:rPr>
                  </w:pPr>
                </w:p>
                <w:p w:rsidR="00063630" w:rsidRPr="006824F0" w:rsidRDefault="00011C98" w:rsidP="003207EC">
                  <w:pPr>
                    <w:jc w:val="center"/>
                    <w:rPr>
                      <w:color w:val="000000"/>
                      <w:sz w:val="28"/>
                      <w:szCs w:val="28"/>
                      <w:lang w:val="be-BY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B23C65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МАМАДЫШСКОГО</w:t>
                  </w:r>
                </w:p>
                <w:p w:rsidR="003207EC" w:rsidRPr="006824F0" w:rsidRDefault="003207EC" w:rsidP="003207E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МУ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>НИЦИПАЛЬНОГО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 xml:space="preserve"> РАЙОНА</w:t>
                  </w:r>
                </w:p>
                <w:p w:rsidR="00E7055B" w:rsidRPr="006824F0" w:rsidRDefault="00E7055B" w:rsidP="00E7055B">
                  <w:pPr>
                    <w:jc w:val="center"/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ЕСПУБЛИКИ ТАТАРСТАН</w:t>
                  </w:r>
                </w:p>
                <w:p w:rsidR="00EE519B" w:rsidRPr="006824F0" w:rsidRDefault="00EE519B" w:rsidP="00E7055B">
                  <w:pPr>
                    <w:jc w:val="center"/>
                    <w:rPr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67489E" w:rsidP="00CF70C1">
                  <w:pPr>
                    <w:jc w:val="center"/>
                    <w:rPr>
                      <w:lang w:val="be-BY"/>
                    </w:rPr>
                  </w:pPr>
                  <w:r>
                    <w:rPr>
                      <w:sz w:val="22"/>
                      <w:szCs w:val="22"/>
                      <w:lang w:val="be-BY"/>
                    </w:rPr>
                    <w:t xml:space="preserve">   </w:t>
                  </w:r>
                </w:p>
                <w:p w:rsidR="00C67F28" w:rsidRPr="00077385" w:rsidRDefault="00C67F28" w:rsidP="00C67F28">
                  <w:pPr>
                    <w:jc w:val="center"/>
                    <w:rPr>
                      <w:lang w:val="be-BY"/>
                    </w:rPr>
                  </w:pPr>
                </w:p>
                <w:p w:rsidR="008B288E" w:rsidRPr="00235748" w:rsidRDefault="00C67F28" w:rsidP="00C67F28">
                  <w:pPr>
                    <w:jc w:val="center"/>
                    <w:rPr>
                      <w:lang w:val="be-BY"/>
                    </w:rPr>
                  </w:pPr>
                  <w:r w:rsidRPr="00235748">
                    <w:rPr>
                      <w:lang w:val="be-BY"/>
                    </w:rPr>
                    <w:t xml:space="preserve"> </w:t>
                  </w:r>
                </w:p>
                <w:p w:rsidR="00022359" w:rsidRPr="00FB5016" w:rsidRDefault="00C67F28" w:rsidP="008C1F65">
                  <w:pPr>
                    <w:jc w:val="center"/>
                    <w:rPr>
                      <w:rFonts w:ascii="SL_Times New Roman" w:hAnsi="SL_Times New Roman"/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</w:t>
                  </w:r>
                </w:p>
                <w:p w:rsidR="00EE65F9" w:rsidRPr="00FB5016" w:rsidRDefault="00EE65F9">
                  <w:pPr>
                    <w:rPr>
                      <w:rFonts w:ascii="SL_Times New Roman" w:hAnsi="SL_Times New Roman"/>
                      <w:lang w:val="be-BY"/>
                    </w:rPr>
                  </w:pPr>
                </w:p>
                <w:p w:rsidR="003A2FC9" w:rsidRPr="00FB5016" w:rsidRDefault="003A2FC9">
                  <w:pPr>
                    <w:rPr>
                      <w:rFonts w:ascii="SL_Times New Roman" w:hAnsi="SL_Times New Roman"/>
                      <w:b/>
                      <w:caps/>
                      <w:shadow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08.3pt;margin-top:-38.55pt;width:63.95pt;height:82.9pt;z-index:251656704;mso-wrap-style:none" filled="f" stroked="f" strokeweight="0">
            <v:textbox style="mso-next-textbox:#_x0000_s1029;mso-fit-shape-to-text:t" inset="0,0,0,0">
              <w:txbxContent>
                <w:p w:rsidR="008B288E" w:rsidRDefault="002548B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10572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B288E" w:rsidRPr="00F5520D">
        <w:rPr>
          <w:rFonts w:ascii="Arial" w:hAnsi="Arial"/>
        </w:rPr>
        <w:t>,</w:t>
      </w: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  <w:b/>
          <w:color w:val="800000"/>
          <w:sz w:val="6"/>
          <w:szCs w:val="6"/>
        </w:rPr>
      </w:pPr>
    </w:p>
    <w:p w:rsidR="00D06FA7" w:rsidRPr="00F5520D" w:rsidRDefault="00D06FA7">
      <w:pPr>
        <w:jc w:val="center"/>
        <w:rPr>
          <w:rFonts w:ascii="Arial" w:hAnsi="Arial"/>
          <w:b/>
          <w:color w:val="800000"/>
          <w:sz w:val="14"/>
          <w:szCs w:val="14"/>
        </w:rPr>
      </w:pPr>
    </w:p>
    <w:p w:rsidR="0067489E" w:rsidRPr="00231160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</w:p>
    <w:p w:rsidR="0067489E" w:rsidRPr="0067489E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F00AA6" w:rsidRDefault="00F00AA6" w:rsidP="00F00AA6">
      <w:pPr>
        <w:jc w:val="both"/>
        <w:rPr>
          <w:b/>
          <w:sz w:val="28"/>
          <w:lang w:val="be-BY"/>
        </w:rPr>
      </w:pPr>
      <w:r>
        <w:rPr>
          <w:b/>
          <w:sz w:val="28"/>
          <w:lang w:val="be-BY"/>
        </w:rPr>
        <w:t xml:space="preserve">   Карар                                                                                     Решение </w:t>
      </w:r>
    </w:p>
    <w:p w:rsidR="00F00AA6" w:rsidRDefault="00F00AA6" w:rsidP="00F00AA6">
      <w:pPr>
        <w:rPr>
          <w:b/>
          <w:color w:val="000000"/>
          <w:sz w:val="28"/>
          <w:lang w:val="be-BY"/>
        </w:rPr>
      </w:pPr>
    </w:p>
    <w:p w:rsidR="000F6DCA" w:rsidRDefault="00E90BA4" w:rsidP="000F6DCA">
      <w:pPr>
        <w:spacing w:line="360" w:lineRule="auto"/>
        <w:rPr>
          <w:sz w:val="28"/>
        </w:rPr>
      </w:pPr>
      <w:r>
        <w:rPr>
          <w:sz w:val="28"/>
        </w:rPr>
        <w:t xml:space="preserve">   </w:t>
      </w:r>
      <w:r w:rsidR="000F6DCA">
        <w:rPr>
          <w:sz w:val="28"/>
        </w:rPr>
        <w:t xml:space="preserve">№ </w:t>
      </w:r>
      <w:r w:rsidR="000F6DCA">
        <w:rPr>
          <w:sz w:val="28"/>
        </w:rPr>
        <w:t>8</w:t>
      </w:r>
      <w:r w:rsidR="000F6DCA">
        <w:rPr>
          <w:sz w:val="28"/>
        </w:rPr>
        <w:t>-2</w:t>
      </w:r>
      <w:r w:rsidR="000F6DCA" w:rsidRPr="005F191E">
        <w:rPr>
          <w:sz w:val="28"/>
        </w:rPr>
        <w:t xml:space="preserve">                                        </w:t>
      </w:r>
      <w:r w:rsidR="000F6DCA">
        <w:rPr>
          <w:sz w:val="28"/>
        </w:rPr>
        <w:t xml:space="preserve">      </w:t>
      </w:r>
      <w:r w:rsidR="000F6DCA" w:rsidRPr="005F191E">
        <w:rPr>
          <w:sz w:val="28"/>
        </w:rPr>
        <w:t xml:space="preserve">                </w:t>
      </w:r>
      <w:r w:rsidR="000F6DCA">
        <w:rPr>
          <w:sz w:val="28"/>
        </w:rPr>
        <w:t xml:space="preserve">               </w:t>
      </w:r>
      <w:r w:rsidR="000F6DCA" w:rsidRPr="005F191E">
        <w:rPr>
          <w:sz w:val="28"/>
        </w:rPr>
        <w:t xml:space="preserve">    от «</w:t>
      </w:r>
      <w:r w:rsidR="000F6DCA">
        <w:rPr>
          <w:sz w:val="28"/>
        </w:rPr>
        <w:t>14</w:t>
      </w:r>
      <w:r w:rsidR="000F6DCA" w:rsidRPr="005F191E">
        <w:rPr>
          <w:sz w:val="28"/>
        </w:rPr>
        <w:t xml:space="preserve">» </w:t>
      </w:r>
      <w:r w:rsidR="000F6DCA">
        <w:rPr>
          <w:sz w:val="28"/>
        </w:rPr>
        <w:t>ноября</w:t>
      </w:r>
      <w:r w:rsidR="000F6DCA" w:rsidRPr="005F191E">
        <w:rPr>
          <w:sz w:val="28"/>
        </w:rPr>
        <w:t xml:space="preserve"> 2025 г.</w:t>
      </w:r>
    </w:p>
    <w:p w:rsidR="00140FBD" w:rsidRDefault="00140FBD" w:rsidP="008C371A">
      <w:pPr>
        <w:pStyle w:val="ac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40FBD" w:rsidRDefault="00140FBD" w:rsidP="008C371A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AF520A" w:rsidRPr="00140FBD" w:rsidRDefault="00AF520A" w:rsidP="00AF520A">
      <w:pPr>
        <w:pStyle w:val="headertext"/>
        <w:spacing w:before="0" w:beforeAutospacing="0" w:after="0" w:afterAutospacing="0"/>
        <w:ind w:right="-1"/>
        <w:jc w:val="center"/>
        <w:rPr>
          <w:sz w:val="28"/>
          <w:szCs w:val="28"/>
        </w:rPr>
      </w:pPr>
      <w:r w:rsidRPr="00140FBD">
        <w:rPr>
          <w:sz w:val="28"/>
          <w:szCs w:val="28"/>
        </w:rPr>
        <w:t>О внесении изменений в решение Совета Мамадышского муниципального района Республики Татарстан от 27.01.2014г №7-28</w:t>
      </w:r>
    </w:p>
    <w:p w:rsidR="00AF520A" w:rsidRPr="00140FBD" w:rsidRDefault="00AF520A" w:rsidP="00AF520A">
      <w:pPr>
        <w:pStyle w:val="headertext"/>
        <w:spacing w:before="0" w:beforeAutospacing="0" w:after="0" w:afterAutospacing="0"/>
        <w:jc w:val="both"/>
        <w:rPr>
          <w:sz w:val="28"/>
          <w:szCs w:val="28"/>
        </w:rPr>
      </w:pPr>
    </w:p>
    <w:p w:rsidR="00AF520A" w:rsidRDefault="00AF520A" w:rsidP="00AF520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40FBD">
        <w:rPr>
          <w:sz w:val="28"/>
          <w:szCs w:val="28"/>
        </w:rPr>
        <w:t xml:space="preserve">В соответствии с </w:t>
      </w:r>
      <w:hyperlink r:id="rId9" w:history="1">
        <w:r w:rsidRPr="00140FBD">
          <w:rPr>
            <w:rStyle w:val="a9"/>
            <w:color w:val="auto"/>
            <w:sz w:val="28"/>
            <w:szCs w:val="28"/>
            <w:u w:val="none"/>
          </w:rPr>
          <w:t>Федеральным закон</w:t>
        </w:r>
        <w:r w:rsidR="009321E9" w:rsidRPr="00140FBD">
          <w:rPr>
            <w:rStyle w:val="a9"/>
            <w:color w:val="auto"/>
            <w:sz w:val="28"/>
            <w:szCs w:val="28"/>
            <w:u w:val="none"/>
          </w:rPr>
          <w:t>ом от 06.10.2003 года № 131-ФЗ «</w:t>
        </w:r>
        <w:r w:rsidRPr="00140FBD">
          <w:rPr>
            <w:rStyle w:val="a9"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9321E9" w:rsidRPr="00140FBD">
        <w:rPr>
          <w:rStyle w:val="a9"/>
          <w:color w:val="auto"/>
          <w:sz w:val="28"/>
          <w:szCs w:val="28"/>
          <w:u w:val="none"/>
        </w:rPr>
        <w:t>»</w:t>
      </w:r>
      <w:r w:rsidRPr="00140FBD">
        <w:rPr>
          <w:sz w:val="28"/>
          <w:szCs w:val="28"/>
        </w:rPr>
        <w:t>, Законом Республики Тат</w:t>
      </w:r>
      <w:r w:rsidR="009321E9" w:rsidRPr="00140FBD">
        <w:rPr>
          <w:sz w:val="28"/>
          <w:szCs w:val="28"/>
        </w:rPr>
        <w:t>арстан от 25 декабря 2019 года №</w:t>
      </w:r>
      <w:r w:rsidRPr="00140FBD">
        <w:rPr>
          <w:sz w:val="28"/>
          <w:szCs w:val="28"/>
        </w:rPr>
        <w:t xml:space="preserve"> 110-ЗРТ «О внесении изменений в </w:t>
      </w:r>
      <w:hyperlink r:id="rId10" w:history="1">
        <w:r w:rsidRPr="00140FBD">
          <w:rPr>
            <w:rStyle w:val="a9"/>
            <w:color w:val="auto"/>
            <w:sz w:val="28"/>
            <w:szCs w:val="28"/>
            <w:u w:val="none"/>
          </w:rPr>
          <w:t>Закон Р</w:t>
        </w:r>
        <w:r w:rsidR="009321E9" w:rsidRPr="00140FBD">
          <w:rPr>
            <w:rStyle w:val="a9"/>
            <w:color w:val="auto"/>
            <w:sz w:val="28"/>
            <w:szCs w:val="28"/>
            <w:u w:val="none"/>
          </w:rPr>
          <w:t>еспублики Татарстан «</w:t>
        </w:r>
        <w:r w:rsidRPr="00140FBD">
          <w:rPr>
            <w:rStyle w:val="a9"/>
            <w:color w:val="auto"/>
            <w:sz w:val="28"/>
            <w:szCs w:val="28"/>
            <w:u w:val="none"/>
          </w:rPr>
          <w:t>О защите населения и территорий от чрезвычайных ситуаций</w:t>
        </w:r>
      </w:hyperlink>
      <w:r w:rsidR="009321E9" w:rsidRPr="00140FBD">
        <w:rPr>
          <w:rStyle w:val="a9"/>
          <w:color w:val="auto"/>
          <w:sz w:val="28"/>
          <w:szCs w:val="28"/>
          <w:u w:val="none"/>
        </w:rPr>
        <w:t>»</w:t>
      </w:r>
      <w:r w:rsidRPr="00140FBD">
        <w:rPr>
          <w:sz w:val="28"/>
          <w:szCs w:val="28"/>
        </w:rPr>
        <w:t xml:space="preserve">, Уставом </w:t>
      </w:r>
      <w:r w:rsidR="009321E9" w:rsidRPr="00140FBD">
        <w:rPr>
          <w:sz w:val="28"/>
          <w:szCs w:val="28"/>
        </w:rPr>
        <w:t>муниципального образования «</w:t>
      </w:r>
      <w:r w:rsidRPr="00140FBD">
        <w:rPr>
          <w:sz w:val="28"/>
          <w:szCs w:val="28"/>
        </w:rPr>
        <w:t>Мамадышск</w:t>
      </w:r>
      <w:r w:rsidR="009321E9" w:rsidRPr="00140FBD">
        <w:rPr>
          <w:sz w:val="28"/>
          <w:szCs w:val="28"/>
        </w:rPr>
        <w:t>ий</w:t>
      </w:r>
      <w:r w:rsidRPr="00140FBD">
        <w:rPr>
          <w:sz w:val="28"/>
          <w:szCs w:val="28"/>
        </w:rPr>
        <w:t xml:space="preserve"> муниципальн</w:t>
      </w:r>
      <w:r w:rsidR="009321E9" w:rsidRPr="00140FBD">
        <w:rPr>
          <w:sz w:val="28"/>
          <w:szCs w:val="28"/>
        </w:rPr>
        <w:t>ый</w:t>
      </w:r>
      <w:r w:rsidRPr="00140FBD">
        <w:rPr>
          <w:sz w:val="28"/>
          <w:szCs w:val="28"/>
        </w:rPr>
        <w:t xml:space="preserve"> район</w:t>
      </w:r>
      <w:r w:rsidR="009321E9" w:rsidRPr="00140FBD">
        <w:rPr>
          <w:sz w:val="28"/>
          <w:szCs w:val="28"/>
        </w:rPr>
        <w:t>» Республики Татарстан</w:t>
      </w:r>
      <w:r w:rsidRPr="00140FBD">
        <w:rPr>
          <w:sz w:val="28"/>
          <w:szCs w:val="28"/>
        </w:rPr>
        <w:t xml:space="preserve"> и рассмотрев инициативу органов местного самоуправления сельских поселений муниципального района о передаче части полномочий по решению вопросов местного значения, Совет Мамадышского муниципального района Республики Татарстан</w:t>
      </w:r>
      <w:r w:rsidR="00F813FC" w:rsidRPr="00140FBD">
        <w:rPr>
          <w:sz w:val="28"/>
          <w:szCs w:val="28"/>
        </w:rPr>
        <w:t xml:space="preserve"> </w:t>
      </w:r>
      <w:r w:rsidRPr="00140FBD">
        <w:rPr>
          <w:sz w:val="28"/>
          <w:szCs w:val="28"/>
        </w:rPr>
        <w:t>р е ш и л:</w:t>
      </w:r>
    </w:p>
    <w:p w:rsidR="00140FBD" w:rsidRPr="00140FBD" w:rsidRDefault="00140FBD" w:rsidP="00AF520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F520A" w:rsidRDefault="00AF520A" w:rsidP="00AF520A">
      <w:pPr>
        <w:pStyle w:val="header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40FBD">
        <w:rPr>
          <w:sz w:val="28"/>
          <w:szCs w:val="28"/>
        </w:rPr>
        <w:t>1. Внести изменения в решение Совета Мамадышского муниципального района Республики Татарстан от 27.01.2014 года №7-28 «О принятии части полномочий по решению вопросов местного значения от муниципального образования город мамадыш Мамадышского муниципального района Республики Татарстан» (далее-Решение) следующие изменения и дополнения:</w:t>
      </w:r>
    </w:p>
    <w:p w:rsidR="00140FBD" w:rsidRPr="00140FBD" w:rsidRDefault="00140FBD" w:rsidP="00AF520A">
      <w:pPr>
        <w:pStyle w:val="header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F520A" w:rsidRPr="00140FBD" w:rsidRDefault="00AF520A" w:rsidP="00AF520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40FBD">
        <w:rPr>
          <w:sz w:val="28"/>
          <w:szCs w:val="28"/>
        </w:rPr>
        <w:t xml:space="preserve">1.1. Пункт 2.12 Приложения № 1 Решения изложить в следующей редакции: </w:t>
      </w:r>
    </w:p>
    <w:p w:rsidR="00AF520A" w:rsidRDefault="009321E9" w:rsidP="009321E9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140FBD">
        <w:rPr>
          <w:sz w:val="28"/>
          <w:szCs w:val="28"/>
        </w:rPr>
        <w:t>«</w:t>
      </w:r>
      <w:r w:rsidR="00AF520A" w:rsidRPr="00140FBD">
        <w:rPr>
          <w:sz w:val="28"/>
          <w:szCs w:val="28"/>
        </w:rPr>
        <w:t>"принятие решений об отнесении возникших чрезвычайных ситуаций к чрезвычайным ситуациям муниципального характера, о проведении эвакуационных мероприятий в чрезвычайных ситуациях, и организация их проведения;</w:t>
      </w:r>
      <w:r w:rsidRPr="00140FBD">
        <w:rPr>
          <w:sz w:val="28"/>
          <w:szCs w:val="28"/>
        </w:rPr>
        <w:t>»</w:t>
      </w:r>
      <w:r w:rsidR="00AF520A" w:rsidRPr="00140FBD">
        <w:rPr>
          <w:sz w:val="28"/>
          <w:szCs w:val="28"/>
        </w:rPr>
        <w:t xml:space="preserve">; </w:t>
      </w:r>
    </w:p>
    <w:p w:rsidR="00140FBD" w:rsidRPr="00140FBD" w:rsidRDefault="00140FBD" w:rsidP="009321E9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AF520A" w:rsidRPr="00140FBD" w:rsidRDefault="00AF520A" w:rsidP="00AF520A">
      <w:pPr>
        <w:pStyle w:val="FORMATTEXT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FBD"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путем размещения на Официальном портале правовой информации Республики Татарстан (http://pravo.tatarstan.ru), а также на портале муниципальных образований Республики Татарстан в информационно-телекоммуникационной сети Интернет Мамадышского муниципального района по веб адресу: </w:t>
      </w:r>
      <w:hyperlink r:id="rId11" w:history="1">
        <w:r w:rsidR="00140FBD" w:rsidRPr="00140FB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http://mamadysh.tatarstan.ru</w:t>
        </w:r>
      </w:hyperlink>
      <w:r w:rsidRPr="00140FBD">
        <w:rPr>
          <w:rFonts w:ascii="Times New Roman" w:hAnsi="Times New Roman" w:cs="Times New Roman"/>
          <w:sz w:val="28"/>
          <w:szCs w:val="28"/>
        </w:rPr>
        <w:t>.</w:t>
      </w:r>
    </w:p>
    <w:p w:rsidR="00140FBD" w:rsidRPr="00140FBD" w:rsidRDefault="00140FBD" w:rsidP="00AF520A">
      <w:pPr>
        <w:pStyle w:val="FORMATTEXT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520A" w:rsidRPr="00140FBD" w:rsidRDefault="00AF520A" w:rsidP="00AF520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40FBD">
        <w:rPr>
          <w:sz w:val="28"/>
          <w:szCs w:val="28"/>
        </w:rPr>
        <w:lastRenderedPageBreak/>
        <w:t xml:space="preserve">3. Контроль за исполнением настоящего решения возложить на постоянную комиссию Совета района </w:t>
      </w:r>
      <w:r w:rsidR="00AB570D" w:rsidRPr="00C81655">
        <w:rPr>
          <w:sz w:val="28"/>
          <w:szCs w:val="28"/>
        </w:rPr>
        <w:t>по местному самоуправлению, регламенту, законности, пр</w:t>
      </w:r>
      <w:r w:rsidR="00AB570D">
        <w:rPr>
          <w:sz w:val="28"/>
          <w:szCs w:val="28"/>
        </w:rPr>
        <w:t>авопорядку и депутатской этике</w:t>
      </w:r>
      <w:r w:rsidRPr="00140FBD">
        <w:rPr>
          <w:sz w:val="28"/>
          <w:szCs w:val="28"/>
        </w:rPr>
        <w:t>.</w:t>
      </w:r>
    </w:p>
    <w:p w:rsidR="000C39A5" w:rsidRPr="00140FBD" w:rsidRDefault="000C39A5" w:rsidP="008C371A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E90BA4" w:rsidRPr="00140FBD" w:rsidRDefault="00E90BA4" w:rsidP="008C371A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p w:rsidR="00B56862" w:rsidRPr="00140FBD" w:rsidRDefault="00B56862" w:rsidP="00B56862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140FBD">
        <w:rPr>
          <w:rFonts w:ascii="Times New Roman" w:hAnsi="Times New Roman"/>
          <w:sz w:val="28"/>
          <w:szCs w:val="28"/>
        </w:rPr>
        <w:t>Глав</w:t>
      </w:r>
      <w:r w:rsidRPr="00140FBD">
        <w:rPr>
          <w:rFonts w:ascii="Times New Roman" w:hAnsi="Times New Roman"/>
          <w:sz w:val="28"/>
          <w:szCs w:val="28"/>
          <w:lang w:val="tt-RU"/>
        </w:rPr>
        <w:t>а</w:t>
      </w:r>
      <w:r w:rsidRPr="00140FBD">
        <w:rPr>
          <w:rFonts w:ascii="Times New Roman" w:hAnsi="Times New Roman"/>
          <w:sz w:val="28"/>
          <w:szCs w:val="28"/>
        </w:rPr>
        <w:t xml:space="preserve"> Мамадышского </w:t>
      </w:r>
    </w:p>
    <w:p w:rsidR="00B56862" w:rsidRPr="00140FBD" w:rsidRDefault="00B56862" w:rsidP="00B56862">
      <w:pPr>
        <w:rPr>
          <w:sz w:val="28"/>
          <w:szCs w:val="28"/>
        </w:rPr>
      </w:pPr>
      <w:r w:rsidRPr="00140FBD">
        <w:rPr>
          <w:sz w:val="28"/>
          <w:szCs w:val="28"/>
        </w:rPr>
        <w:t xml:space="preserve">муниципального района                                               </w:t>
      </w:r>
      <w:r w:rsidRPr="00140FBD">
        <w:rPr>
          <w:sz w:val="28"/>
          <w:szCs w:val="28"/>
          <w:lang w:val="tt-RU"/>
        </w:rPr>
        <w:t xml:space="preserve">                     В.И.Никитин</w:t>
      </w:r>
    </w:p>
    <w:p w:rsidR="008C371A" w:rsidRPr="00140FBD" w:rsidRDefault="008C371A" w:rsidP="00B56862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sectPr w:rsidR="008C371A" w:rsidRPr="00140FBD" w:rsidSect="00D2734E">
      <w:pgSz w:w="11906" w:h="16838" w:code="9"/>
      <w:pgMar w:top="1134" w:right="850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12F" w:rsidRDefault="00DC212F">
      <w:r>
        <w:separator/>
      </w:r>
    </w:p>
  </w:endnote>
  <w:endnote w:type="continuationSeparator" w:id="0">
    <w:p w:rsidR="00DC212F" w:rsidRDefault="00DC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12F" w:rsidRDefault="00DC212F">
      <w:r>
        <w:separator/>
      </w:r>
    </w:p>
  </w:footnote>
  <w:footnote w:type="continuationSeparator" w:id="0">
    <w:p w:rsidR="00DC212F" w:rsidRDefault="00DC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42C87"/>
    <w:multiLevelType w:val="hybridMultilevel"/>
    <w:tmpl w:val="E9449124"/>
    <w:lvl w:ilvl="0" w:tplc="162858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843"/>
    <w:rsid w:val="00011C98"/>
    <w:rsid w:val="00022359"/>
    <w:rsid w:val="00025C48"/>
    <w:rsid w:val="000429F7"/>
    <w:rsid w:val="00063630"/>
    <w:rsid w:val="00077385"/>
    <w:rsid w:val="00095CF6"/>
    <w:rsid w:val="000B2D48"/>
    <w:rsid w:val="000C0B1A"/>
    <w:rsid w:val="000C39A5"/>
    <w:rsid w:val="000F6DCA"/>
    <w:rsid w:val="00110575"/>
    <w:rsid w:val="00127621"/>
    <w:rsid w:val="001371CF"/>
    <w:rsid w:val="00140FBD"/>
    <w:rsid w:val="00143717"/>
    <w:rsid w:val="00143A02"/>
    <w:rsid w:val="00150324"/>
    <w:rsid w:val="00160353"/>
    <w:rsid w:val="001A028A"/>
    <w:rsid w:val="001B41FB"/>
    <w:rsid w:val="001B5F1C"/>
    <w:rsid w:val="001D5D0F"/>
    <w:rsid w:val="001E2E31"/>
    <w:rsid w:val="00213235"/>
    <w:rsid w:val="00217843"/>
    <w:rsid w:val="002264DB"/>
    <w:rsid w:val="002264EC"/>
    <w:rsid w:val="00231160"/>
    <w:rsid w:val="0023409E"/>
    <w:rsid w:val="00235748"/>
    <w:rsid w:val="0025114C"/>
    <w:rsid w:val="00253105"/>
    <w:rsid w:val="002548BA"/>
    <w:rsid w:val="00275860"/>
    <w:rsid w:val="002978CB"/>
    <w:rsid w:val="002D3DCB"/>
    <w:rsid w:val="00317637"/>
    <w:rsid w:val="003207EC"/>
    <w:rsid w:val="003236A5"/>
    <w:rsid w:val="0036341F"/>
    <w:rsid w:val="0038129D"/>
    <w:rsid w:val="003A2FC9"/>
    <w:rsid w:val="003A7643"/>
    <w:rsid w:val="003E4D9C"/>
    <w:rsid w:val="0041269A"/>
    <w:rsid w:val="00415936"/>
    <w:rsid w:val="00417EBC"/>
    <w:rsid w:val="00420E8B"/>
    <w:rsid w:val="0045012E"/>
    <w:rsid w:val="004517B6"/>
    <w:rsid w:val="00480A7F"/>
    <w:rsid w:val="004F191F"/>
    <w:rsid w:val="004F7026"/>
    <w:rsid w:val="00506CE9"/>
    <w:rsid w:val="00541B73"/>
    <w:rsid w:val="005523B4"/>
    <w:rsid w:val="005D39EB"/>
    <w:rsid w:val="006213AC"/>
    <w:rsid w:val="006640A0"/>
    <w:rsid w:val="0066526F"/>
    <w:rsid w:val="0067489E"/>
    <w:rsid w:val="006824F0"/>
    <w:rsid w:val="00686961"/>
    <w:rsid w:val="00692EFE"/>
    <w:rsid w:val="006A501F"/>
    <w:rsid w:val="006B2D58"/>
    <w:rsid w:val="006C28EF"/>
    <w:rsid w:val="006F6AA6"/>
    <w:rsid w:val="0070613B"/>
    <w:rsid w:val="007318AE"/>
    <w:rsid w:val="00736D31"/>
    <w:rsid w:val="00744812"/>
    <w:rsid w:val="00761212"/>
    <w:rsid w:val="00767EAD"/>
    <w:rsid w:val="007832CA"/>
    <w:rsid w:val="007B2B5F"/>
    <w:rsid w:val="007C4361"/>
    <w:rsid w:val="007D2782"/>
    <w:rsid w:val="007D5E2A"/>
    <w:rsid w:val="008013F7"/>
    <w:rsid w:val="00802BB9"/>
    <w:rsid w:val="0082785E"/>
    <w:rsid w:val="008359A2"/>
    <w:rsid w:val="00851C33"/>
    <w:rsid w:val="00856156"/>
    <w:rsid w:val="00864085"/>
    <w:rsid w:val="008B288E"/>
    <w:rsid w:val="008C1F65"/>
    <w:rsid w:val="008C371A"/>
    <w:rsid w:val="008E3C06"/>
    <w:rsid w:val="008F21C3"/>
    <w:rsid w:val="008F3A33"/>
    <w:rsid w:val="008F7FC6"/>
    <w:rsid w:val="00913A2C"/>
    <w:rsid w:val="00923B09"/>
    <w:rsid w:val="009257CA"/>
    <w:rsid w:val="009321E9"/>
    <w:rsid w:val="009366B9"/>
    <w:rsid w:val="009454EB"/>
    <w:rsid w:val="0096300F"/>
    <w:rsid w:val="00963166"/>
    <w:rsid w:val="009A1ABC"/>
    <w:rsid w:val="009A458A"/>
    <w:rsid w:val="009B70FA"/>
    <w:rsid w:val="009E2F7C"/>
    <w:rsid w:val="00A25512"/>
    <w:rsid w:val="00A43554"/>
    <w:rsid w:val="00A508C7"/>
    <w:rsid w:val="00A92A11"/>
    <w:rsid w:val="00AB570D"/>
    <w:rsid w:val="00AB64AC"/>
    <w:rsid w:val="00AF520A"/>
    <w:rsid w:val="00B232CA"/>
    <w:rsid w:val="00B23C65"/>
    <w:rsid w:val="00B56862"/>
    <w:rsid w:val="00B73C72"/>
    <w:rsid w:val="00BF2E31"/>
    <w:rsid w:val="00C02746"/>
    <w:rsid w:val="00C32166"/>
    <w:rsid w:val="00C37299"/>
    <w:rsid w:val="00C632C1"/>
    <w:rsid w:val="00C66C16"/>
    <w:rsid w:val="00C67762"/>
    <w:rsid w:val="00C67F28"/>
    <w:rsid w:val="00C830F9"/>
    <w:rsid w:val="00CD226B"/>
    <w:rsid w:val="00CD585E"/>
    <w:rsid w:val="00CF70C1"/>
    <w:rsid w:val="00D06FA7"/>
    <w:rsid w:val="00D2444C"/>
    <w:rsid w:val="00D2734E"/>
    <w:rsid w:val="00D504AC"/>
    <w:rsid w:val="00D56925"/>
    <w:rsid w:val="00D60017"/>
    <w:rsid w:val="00D9121D"/>
    <w:rsid w:val="00DC212F"/>
    <w:rsid w:val="00DE1E0B"/>
    <w:rsid w:val="00E27BAF"/>
    <w:rsid w:val="00E45911"/>
    <w:rsid w:val="00E51B49"/>
    <w:rsid w:val="00E7055B"/>
    <w:rsid w:val="00E80638"/>
    <w:rsid w:val="00E90BA4"/>
    <w:rsid w:val="00EA7058"/>
    <w:rsid w:val="00ED7AA4"/>
    <w:rsid w:val="00EE519B"/>
    <w:rsid w:val="00EE5F27"/>
    <w:rsid w:val="00EE65F9"/>
    <w:rsid w:val="00F00AA6"/>
    <w:rsid w:val="00F5520D"/>
    <w:rsid w:val="00F638F1"/>
    <w:rsid w:val="00F813FC"/>
    <w:rsid w:val="00F8752E"/>
    <w:rsid w:val="00F930DA"/>
    <w:rsid w:val="00FA06BE"/>
    <w:rsid w:val="00FA71BC"/>
    <w:rsid w:val="00FB5016"/>
    <w:rsid w:val="00FD5C48"/>
    <w:rsid w:val="00FE237D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3910BAD9"/>
  <w15:docId w15:val="{2FCF9F36-318B-43EE-8E28-C0C5196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tar Academy" w:hAnsi="Tatar Academy"/>
      <w:caps/>
      <w:shadow/>
      <w:noProof/>
      <w:color w:val="000000"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022359"/>
    <w:rPr>
      <w:color w:val="0000FF"/>
      <w:u w:val="single"/>
    </w:rPr>
  </w:style>
  <w:style w:type="character" w:styleId="aa">
    <w:name w:val="Emphasis"/>
    <w:basedOn w:val="a0"/>
    <w:qFormat/>
    <w:rsid w:val="0066526F"/>
    <w:rPr>
      <w:i/>
      <w:iCs/>
    </w:rPr>
  </w:style>
  <w:style w:type="character" w:customStyle="1" w:styleId="a4">
    <w:name w:val="Основной текст Знак"/>
    <w:basedOn w:val="a0"/>
    <w:link w:val="a3"/>
    <w:uiPriority w:val="99"/>
    <w:rsid w:val="008C371A"/>
    <w:rPr>
      <w:sz w:val="28"/>
    </w:rPr>
  </w:style>
  <w:style w:type="character" w:customStyle="1" w:styleId="ab">
    <w:name w:val="Без интервала Знак"/>
    <w:basedOn w:val="a0"/>
    <w:link w:val="ac"/>
    <w:uiPriority w:val="99"/>
    <w:locked/>
    <w:rsid w:val="008C371A"/>
    <w:rPr>
      <w:rFonts w:ascii="Calibri" w:hAnsi="Calibri"/>
      <w:lang w:val="ru-RU" w:eastAsia="ru-RU" w:bidi="ar-SA"/>
    </w:rPr>
  </w:style>
  <w:style w:type="paragraph" w:styleId="ac">
    <w:name w:val="No Spacing"/>
    <w:link w:val="ab"/>
    <w:uiPriority w:val="99"/>
    <w:qFormat/>
    <w:rsid w:val="008C371A"/>
    <w:rPr>
      <w:rFonts w:ascii="Calibri" w:hAnsi="Calibri"/>
    </w:rPr>
  </w:style>
  <w:style w:type="paragraph" w:customStyle="1" w:styleId="ConsPlusTitle">
    <w:name w:val="ConsPlusTitle"/>
    <w:uiPriority w:val="99"/>
    <w:rsid w:val="000C39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headertext">
    <w:name w:val="headertext"/>
    <w:basedOn w:val="a"/>
    <w:rsid w:val="00AF52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AF52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0">
    <w:name w:val=".FORMATTEXT"/>
    <w:uiPriority w:val="99"/>
    <w:rsid w:val="00AF520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madysh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917015791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267A5-A179-4882-9203-5BF7B4E7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2389</CharactersWithSpaces>
  <SharedDoc>false</SharedDoc>
  <HLinks>
    <vt:vector size="6" baseType="variant">
      <vt:variant>
        <vt:i4>5963778</vt:i4>
      </vt:variant>
      <vt:variant>
        <vt:i4>0</vt:i4>
      </vt:variant>
      <vt:variant>
        <vt:i4>0</vt:i4>
      </vt:variant>
      <vt:variant>
        <vt:i4>5</vt:i4>
      </vt:variant>
      <vt:variant>
        <vt:lpwstr>http://mamadysh.tatarstan.ru/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User</cp:lastModifiedBy>
  <cp:revision>31</cp:revision>
  <cp:lastPrinted>2025-11-12T13:57:00Z</cp:lastPrinted>
  <dcterms:created xsi:type="dcterms:W3CDTF">2021-03-19T05:39:00Z</dcterms:created>
  <dcterms:modified xsi:type="dcterms:W3CDTF">2025-11-13T10:41:00Z</dcterms:modified>
</cp:coreProperties>
</file>